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E39" w:rsidRDefault="00D60E39" w:rsidP="00D60E39">
      <w:pPr>
        <w:pStyle w:val="NoSpacing"/>
      </w:pPr>
      <w:r>
        <w:rPr>
          <w:u w:val="single"/>
        </w:rPr>
        <w:t>Margaret WAYTE</w:t>
      </w:r>
      <w:r>
        <w:t xml:space="preserve">          (fl.1441)</w:t>
      </w:r>
    </w:p>
    <w:p w:rsidR="00D60E39" w:rsidRDefault="00D60E39" w:rsidP="00D60E39">
      <w:pPr>
        <w:pStyle w:val="NoSpacing"/>
      </w:pPr>
      <w:r>
        <w:t>of Denmead, Hampshire.</w:t>
      </w:r>
    </w:p>
    <w:p w:rsidR="00D60E39" w:rsidRDefault="00D60E39" w:rsidP="00D60E39">
      <w:pPr>
        <w:pStyle w:val="NoSpacing"/>
      </w:pPr>
    </w:p>
    <w:p w:rsidR="00D60E39" w:rsidRDefault="00D60E39" w:rsidP="00D60E39">
      <w:pPr>
        <w:pStyle w:val="NoSpacing"/>
      </w:pPr>
    </w:p>
    <w:p w:rsidR="00D60E39" w:rsidRDefault="00D60E39" w:rsidP="00D60E39">
      <w:pPr>
        <w:pStyle w:val="NoSpacing"/>
      </w:pPr>
      <w:r>
        <w:t>= William(q.v.)</w:t>
      </w:r>
    </w:p>
    <w:p w:rsidR="00D60E39" w:rsidRDefault="00D60E39" w:rsidP="00D60E39">
      <w:pPr>
        <w:pStyle w:val="NoSpacing"/>
      </w:pPr>
      <w:r>
        <w:t>(</w:t>
      </w:r>
      <w:hyperlink r:id="rId7" w:history="1">
        <w:r w:rsidRPr="00177034">
          <w:rPr>
            <w:rStyle w:val="Hyperlink"/>
          </w:rPr>
          <w:t>www.medievalgenealogy.org.uk/fines/abstracts/CP_25_1_207_33.shtml</w:t>
        </w:r>
      </w:hyperlink>
      <w:r>
        <w:t>)</w:t>
      </w:r>
    </w:p>
    <w:p w:rsidR="00D60E39" w:rsidRDefault="00D60E39" w:rsidP="00D60E39">
      <w:pPr>
        <w:pStyle w:val="NoSpacing"/>
      </w:pPr>
    </w:p>
    <w:p w:rsidR="00D60E39" w:rsidRDefault="00D60E39" w:rsidP="00D60E39">
      <w:pPr>
        <w:pStyle w:val="NoSpacing"/>
      </w:pPr>
    </w:p>
    <w:p w:rsidR="00D60E39" w:rsidRDefault="00D60E39" w:rsidP="00D60E39">
      <w:pPr>
        <w:pStyle w:val="NoSpacing"/>
      </w:pPr>
      <w:r>
        <w:t>1 Jul.</w:t>
      </w:r>
      <w:r>
        <w:tab/>
        <w:t>1444</w:t>
      </w:r>
      <w:r>
        <w:tab/>
        <w:t xml:space="preserve">Settlement of the action taken by them, Richard Dalyngrygge(q.v.) and his  </w:t>
      </w:r>
      <w:r>
        <w:tab/>
      </w:r>
      <w:r>
        <w:tab/>
        <w:t xml:space="preserve">wife, Sibel(q.v.), against Richard Cook(q.v.), deforciant of the manor of </w:t>
      </w:r>
    </w:p>
    <w:p w:rsidR="00D60E39" w:rsidRDefault="00D60E39" w:rsidP="00D60E39">
      <w:pPr>
        <w:pStyle w:val="NoSpacing"/>
      </w:pPr>
      <w:r>
        <w:tab/>
      </w:r>
      <w:r>
        <w:tab/>
        <w:t>Limborne and £12 of rent in East Stoke, North Stoke and Westney, all in</w:t>
      </w:r>
    </w:p>
    <w:p w:rsidR="00D60E39" w:rsidRDefault="00D60E39" w:rsidP="00D60E39">
      <w:pPr>
        <w:pStyle w:val="NoSpacing"/>
      </w:pPr>
      <w:r>
        <w:tab/>
      </w:r>
      <w:r>
        <w:tab/>
        <w:t>Hayling Island.    (ibid.)</w:t>
      </w:r>
    </w:p>
    <w:p w:rsidR="00D60E39" w:rsidRDefault="00D60E39" w:rsidP="00D60E39">
      <w:pPr>
        <w:pStyle w:val="NoSpacing"/>
      </w:pPr>
    </w:p>
    <w:p w:rsidR="00D60E39" w:rsidRDefault="00D60E39" w:rsidP="00D60E39">
      <w:pPr>
        <w:pStyle w:val="NoSpacing"/>
      </w:pPr>
    </w:p>
    <w:p w:rsidR="00BA4020" w:rsidRPr="00186E49" w:rsidRDefault="00D60E39" w:rsidP="00D60E39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39" w:rsidRDefault="00D60E39" w:rsidP="00552EBA">
      <w:r>
        <w:separator/>
      </w:r>
    </w:p>
  </w:endnote>
  <w:endnote w:type="continuationSeparator" w:id="0">
    <w:p w:rsidR="00D60E39" w:rsidRDefault="00D60E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0E39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39" w:rsidRDefault="00D60E39" w:rsidP="00552EBA">
      <w:r>
        <w:separator/>
      </w:r>
    </w:p>
  </w:footnote>
  <w:footnote w:type="continuationSeparator" w:id="0">
    <w:p w:rsidR="00D60E39" w:rsidRDefault="00D60E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0E39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2013-05-26T18:41:00Z</dcterms:created>
  <dcterms:modified xsi:type="dcterms:W3CDTF">2013-05-26T18:41:00Z</dcterms:modified>
</cp:coreProperties>
</file>